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67" w:rsidRDefault="00A37867" w:rsidP="00A37867">
      <w:pPr>
        <w:pStyle w:val="2"/>
        <w:numPr>
          <w:ilvl w:val="0"/>
          <w:numId w:val="0"/>
        </w:numPr>
        <w:spacing w:before="12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СРЕДНЕМЕСЯЧНАЯ НОМИНАЛЬНАЯ НАЧИСЛЕННАЯ ЗАРАБОТНАЯ </w:t>
      </w:r>
      <w:r>
        <w:rPr>
          <w:rFonts w:ascii="Arial" w:hAnsi="Arial" w:cs="Arial"/>
          <w:sz w:val="22"/>
          <w:szCs w:val="22"/>
        </w:rPr>
        <w:br/>
        <w:t xml:space="preserve">        ПЛАТА РАБОТНИКОВ ОРГАНИЗАЦИЙ</w:t>
      </w:r>
      <w:proofErr w:type="gramStart"/>
      <w:r>
        <w:rPr>
          <w:rFonts w:ascii="Arial" w:hAnsi="Arial" w:cs="Arial"/>
          <w:sz w:val="22"/>
          <w:szCs w:val="22"/>
          <w:vertAlign w:val="superscript"/>
        </w:rPr>
        <w:t>1</w:t>
      </w:r>
      <w:proofErr w:type="gramEnd"/>
    </w:p>
    <w:p w:rsidR="00A37867" w:rsidRDefault="00A37867" w:rsidP="00A37867">
      <w:pPr>
        <w:jc w:val="center"/>
      </w:pPr>
      <w:r>
        <w:rPr>
          <w:rFonts w:ascii="Arial" w:hAnsi="Arial" w:cs="Arial"/>
          <w:sz w:val="22"/>
          <w:szCs w:val="22"/>
        </w:rPr>
        <w:t>(рублей)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5"/>
        <w:gridCol w:w="3094"/>
        <w:gridCol w:w="2534"/>
        <w:gridCol w:w="2534"/>
      </w:tblGrid>
      <w:tr w:rsidR="00A37867" w:rsidTr="00A37867">
        <w:tc>
          <w:tcPr>
            <w:tcW w:w="974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37867" w:rsidRDefault="00A37867">
            <w:pPr>
              <w:spacing w:after="120"/>
              <w:rPr>
                <w:lang w:eastAsia="en-US"/>
              </w:rPr>
            </w:pPr>
          </w:p>
        </w:tc>
        <w:tc>
          <w:tcPr>
            <w:tcW w:w="1526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A37867" w:rsidRDefault="00A37867">
            <w:pPr>
              <w:spacing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Среднемесячная номинальная начисленная  </w:t>
            </w:r>
            <w:r>
              <w:rPr>
                <w:lang w:eastAsia="en-US"/>
              </w:rPr>
              <w:br/>
              <w:t>заработная плата</w:t>
            </w:r>
          </w:p>
        </w:tc>
        <w:tc>
          <w:tcPr>
            <w:tcW w:w="2500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A37867" w:rsidRDefault="00A37867">
            <w:pPr>
              <w:spacing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Начисленная заработная плата, </w:t>
            </w:r>
            <w:r>
              <w:rPr>
                <w:b/>
                <w:lang w:eastAsia="en-US"/>
              </w:rPr>
              <w:t>в процентах</w:t>
            </w:r>
            <w:r>
              <w:rPr>
                <w:lang w:eastAsia="en-US"/>
              </w:rPr>
              <w:t xml:space="preserve"> к  </w:t>
            </w:r>
            <w:r>
              <w:rPr>
                <w:lang w:eastAsia="en-US"/>
              </w:rPr>
              <w:br/>
              <w:t>предыдущему году</w:t>
            </w:r>
          </w:p>
        </w:tc>
      </w:tr>
      <w:tr w:rsidR="00A37867" w:rsidTr="00A37867"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37867" w:rsidRDefault="00A3786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37867" w:rsidRDefault="00A37867">
            <w:pPr>
              <w:rPr>
                <w:lang w:eastAsia="en-US"/>
              </w:rPr>
            </w:pP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A37867" w:rsidRDefault="00A37867">
            <w:pPr>
              <w:tabs>
                <w:tab w:val="decimal" w:pos="1183"/>
              </w:tabs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номинальная</w:t>
            </w:r>
          </w:p>
        </w:tc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A37867" w:rsidRDefault="00A37867">
            <w:pPr>
              <w:tabs>
                <w:tab w:val="decimal" w:pos="1183"/>
              </w:tabs>
              <w:spacing w:after="6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реальная</w:t>
            </w:r>
            <w:proofErr w:type="gramStart"/>
            <w:r>
              <w:rPr>
                <w:vertAlign w:val="superscript"/>
                <w:lang w:val="en-US" w:eastAsia="en-US"/>
              </w:rPr>
              <w:t>2</w:t>
            </w:r>
            <w:proofErr w:type="gramEnd"/>
          </w:p>
        </w:tc>
      </w:tr>
      <w:tr w:rsidR="00BF69E1" w:rsidTr="00ED0C1E">
        <w:trPr>
          <w:trHeight w:val="323"/>
        </w:trPr>
        <w:tc>
          <w:tcPr>
            <w:tcW w:w="974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BF69E1" w:rsidRDefault="00BF69E1" w:rsidP="00150C42">
            <w:pPr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152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BF69E1" w:rsidRDefault="00BF69E1" w:rsidP="00150C42">
            <w:pPr>
              <w:tabs>
                <w:tab w:val="decimal" w:pos="533"/>
                <w:tab w:val="decimal" w:pos="817"/>
              </w:tabs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17107,4</w:t>
            </w:r>
          </w:p>
        </w:tc>
        <w:tc>
          <w:tcPr>
            <w:tcW w:w="125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BF69E1" w:rsidRDefault="00BF69E1" w:rsidP="00150C42">
            <w:pPr>
              <w:tabs>
                <w:tab w:val="decimal" w:pos="1183"/>
              </w:tabs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114,0</w:t>
            </w:r>
          </w:p>
        </w:tc>
        <w:tc>
          <w:tcPr>
            <w:tcW w:w="125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BF69E1" w:rsidRDefault="00BF69E1" w:rsidP="00150C42">
            <w:pPr>
              <w:tabs>
                <w:tab w:val="decimal" w:pos="1183"/>
              </w:tabs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108,4</w:t>
            </w:r>
          </w:p>
        </w:tc>
      </w:tr>
      <w:tr w:rsidR="00BF69E1" w:rsidTr="00F12C5F">
        <w:tc>
          <w:tcPr>
            <w:tcW w:w="974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BF69E1" w:rsidRDefault="00BF69E1" w:rsidP="00150C42">
            <w:pPr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  <w:tc>
          <w:tcPr>
            <w:tcW w:w="152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BF69E1" w:rsidRDefault="00BF69E1" w:rsidP="00150C42">
            <w:pPr>
              <w:tabs>
                <w:tab w:val="decimal" w:pos="533"/>
                <w:tab w:val="decimal" w:pos="817"/>
              </w:tabs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19186,9</w:t>
            </w:r>
          </w:p>
        </w:tc>
        <w:tc>
          <w:tcPr>
            <w:tcW w:w="125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BF69E1" w:rsidRDefault="00BF69E1" w:rsidP="00150C42">
            <w:pPr>
              <w:tabs>
                <w:tab w:val="decimal" w:pos="1183"/>
              </w:tabs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112,2</w:t>
            </w:r>
          </w:p>
        </w:tc>
        <w:tc>
          <w:tcPr>
            <w:tcW w:w="125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BF69E1" w:rsidRDefault="00BF69E1" w:rsidP="00150C42">
            <w:pPr>
              <w:tabs>
                <w:tab w:val="decimal" w:pos="1183"/>
              </w:tabs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105,2</w:t>
            </w:r>
          </w:p>
        </w:tc>
      </w:tr>
      <w:tr w:rsidR="00BF69E1" w:rsidTr="00F12C5F">
        <w:tc>
          <w:tcPr>
            <w:tcW w:w="974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BF69E1" w:rsidRDefault="00BF69E1" w:rsidP="00150C42">
            <w:pPr>
              <w:spacing w:after="60"/>
              <w:jc w:val="center"/>
              <w:rPr>
                <w:lang w:eastAsia="en-US"/>
              </w:rPr>
            </w:pPr>
          </w:p>
        </w:tc>
        <w:tc>
          <w:tcPr>
            <w:tcW w:w="152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BF69E1" w:rsidRDefault="00BF69E1" w:rsidP="00150C42">
            <w:pPr>
              <w:tabs>
                <w:tab w:val="decimal" w:pos="533"/>
                <w:tab w:val="decimal" w:pos="817"/>
              </w:tabs>
              <w:spacing w:after="60"/>
              <w:jc w:val="center"/>
              <w:rPr>
                <w:lang w:eastAsia="en-US"/>
              </w:rPr>
            </w:pPr>
          </w:p>
        </w:tc>
        <w:tc>
          <w:tcPr>
            <w:tcW w:w="125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BF69E1" w:rsidRDefault="00BF69E1" w:rsidP="00150C42">
            <w:pPr>
              <w:tabs>
                <w:tab w:val="decimal" w:pos="1183"/>
              </w:tabs>
              <w:spacing w:after="60"/>
              <w:rPr>
                <w:lang w:eastAsia="en-US"/>
              </w:rPr>
            </w:pPr>
          </w:p>
        </w:tc>
        <w:tc>
          <w:tcPr>
            <w:tcW w:w="125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BF69E1" w:rsidRDefault="00BF69E1" w:rsidP="00150C42">
            <w:pPr>
              <w:tabs>
                <w:tab w:val="decimal" w:pos="1183"/>
              </w:tabs>
              <w:spacing w:after="60"/>
              <w:rPr>
                <w:lang w:eastAsia="en-US"/>
              </w:rPr>
            </w:pPr>
          </w:p>
        </w:tc>
      </w:tr>
      <w:tr w:rsidR="00BF69E1" w:rsidTr="00BF69E1">
        <w:tc>
          <w:tcPr>
            <w:tcW w:w="974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BF69E1" w:rsidRDefault="00BF69E1" w:rsidP="00150C42">
            <w:pPr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52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BF69E1" w:rsidRDefault="00BF69E1" w:rsidP="00150C42">
            <w:pPr>
              <w:tabs>
                <w:tab w:val="decimal" w:pos="533"/>
                <w:tab w:val="decimal" w:pos="817"/>
              </w:tabs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21272,4</w:t>
            </w:r>
          </w:p>
        </w:tc>
        <w:tc>
          <w:tcPr>
            <w:tcW w:w="125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BF69E1" w:rsidRDefault="00BF69E1" w:rsidP="00150C42">
            <w:pPr>
              <w:tabs>
                <w:tab w:val="decimal" w:pos="1183"/>
              </w:tabs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125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BF69E1" w:rsidRDefault="00BF69E1" w:rsidP="00150C42">
            <w:pPr>
              <w:tabs>
                <w:tab w:val="decimal" w:pos="1183"/>
              </w:tabs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102,5</w:t>
            </w:r>
          </w:p>
        </w:tc>
      </w:tr>
      <w:tr w:rsidR="00BF69E1" w:rsidTr="00761361">
        <w:tc>
          <w:tcPr>
            <w:tcW w:w="974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BF69E1" w:rsidRDefault="00BF69E1" w:rsidP="00BF69E1">
            <w:pPr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52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BF69E1" w:rsidRDefault="00BF69E1" w:rsidP="00BF69E1">
            <w:pPr>
              <w:tabs>
                <w:tab w:val="decimal" w:pos="533"/>
                <w:tab w:val="decimal" w:pos="817"/>
              </w:tabs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22846,1</w:t>
            </w:r>
          </w:p>
        </w:tc>
        <w:tc>
          <w:tcPr>
            <w:tcW w:w="125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BF69E1" w:rsidRDefault="00BF69E1" w:rsidP="00BF69E1">
            <w:pPr>
              <w:tabs>
                <w:tab w:val="decimal" w:pos="1183"/>
              </w:tabs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107,4</w:t>
            </w:r>
          </w:p>
        </w:tc>
        <w:tc>
          <w:tcPr>
            <w:tcW w:w="125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BF69E1" w:rsidRDefault="00BF69E1">
            <w:pPr>
              <w:tabs>
                <w:tab w:val="decimal" w:pos="1183"/>
              </w:tabs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91,8</w:t>
            </w:r>
          </w:p>
        </w:tc>
      </w:tr>
      <w:tr w:rsidR="00761361" w:rsidTr="002B0AC4">
        <w:trPr>
          <w:trHeight w:val="273"/>
        </w:trPr>
        <w:tc>
          <w:tcPr>
            <w:tcW w:w="974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761361" w:rsidRDefault="00761361" w:rsidP="00BF69E1">
            <w:pPr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52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761361" w:rsidRDefault="00761361" w:rsidP="00BF69E1">
            <w:pPr>
              <w:tabs>
                <w:tab w:val="decimal" w:pos="533"/>
                <w:tab w:val="decimal" w:pos="817"/>
              </w:tabs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24334,1</w:t>
            </w:r>
          </w:p>
        </w:tc>
        <w:tc>
          <w:tcPr>
            <w:tcW w:w="125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761361" w:rsidRDefault="00761361" w:rsidP="00BF69E1">
            <w:pPr>
              <w:tabs>
                <w:tab w:val="decimal" w:pos="1183"/>
              </w:tabs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106,5</w:t>
            </w:r>
          </w:p>
        </w:tc>
        <w:tc>
          <w:tcPr>
            <w:tcW w:w="125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761361" w:rsidRDefault="00761361">
            <w:pPr>
              <w:tabs>
                <w:tab w:val="decimal" w:pos="1183"/>
              </w:tabs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100,4</w:t>
            </w:r>
          </w:p>
        </w:tc>
      </w:tr>
      <w:tr w:rsidR="00062E98" w:rsidTr="002B0AC4">
        <w:trPr>
          <w:trHeight w:val="273"/>
        </w:trPr>
        <w:tc>
          <w:tcPr>
            <w:tcW w:w="974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062E98" w:rsidRDefault="00062E98" w:rsidP="00CB421A">
            <w:pPr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52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062E98" w:rsidRDefault="00062E98" w:rsidP="00CB421A">
            <w:pPr>
              <w:tabs>
                <w:tab w:val="decimal" w:pos="533"/>
                <w:tab w:val="decimal" w:pos="817"/>
              </w:tabs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26253,8</w:t>
            </w:r>
          </w:p>
        </w:tc>
        <w:tc>
          <w:tcPr>
            <w:tcW w:w="125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062E98" w:rsidRDefault="00062E98" w:rsidP="00CB421A">
            <w:pPr>
              <w:tabs>
                <w:tab w:val="decimal" w:pos="1183"/>
              </w:tabs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107,9</w:t>
            </w:r>
          </w:p>
        </w:tc>
        <w:tc>
          <w:tcPr>
            <w:tcW w:w="125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062E98" w:rsidRDefault="00062E98" w:rsidP="00CB421A">
            <w:pPr>
              <w:tabs>
                <w:tab w:val="decimal" w:pos="1183"/>
              </w:tabs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103,9</w:t>
            </w:r>
          </w:p>
        </w:tc>
      </w:tr>
      <w:tr w:rsidR="007E2F74" w:rsidTr="002B0AC4">
        <w:trPr>
          <w:trHeight w:val="273"/>
        </w:trPr>
        <w:tc>
          <w:tcPr>
            <w:tcW w:w="974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7E2F74" w:rsidRDefault="007E2F74" w:rsidP="00424BF4">
            <w:pPr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52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7E2F74" w:rsidRDefault="007E2F74" w:rsidP="00424BF4">
            <w:pPr>
              <w:tabs>
                <w:tab w:val="decimal" w:pos="533"/>
                <w:tab w:val="decimal" w:pos="817"/>
              </w:tabs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28353,1</w:t>
            </w:r>
          </w:p>
        </w:tc>
        <w:tc>
          <w:tcPr>
            <w:tcW w:w="125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7E2F74" w:rsidRDefault="007E2F74" w:rsidP="00424BF4">
            <w:pPr>
              <w:tabs>
                <w:tab w:val="decimal" w:pos="1183"/>
              </w:tabs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108,0</w:t>
            </w:r>
          </w:p>
        </w:tc>
        <w:tc>
          <w:tcPr>
            <w:tcW w:w="125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7E2F74" w:rsidRDefault="007E2F74" w:rsidP="00424BF4">
            <w:pPr>
              <w:tabs>
                <w:tab w:val="decimal" w:pos="1183"/>
              </w:tabs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105,0</w:t>
            </w:r>
          </w:p>
        </w:tc>
      </w:tr>
      <w:tr w:rsidR="007E2F74" w:rsidTr="002B0AC4">
        <w:trPr>
          <w:trHeight w:val="273"/>
        </w:trPr>
        <w:tc>
          <w:tcPr>
            <w:tcW w:w="974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7E2F74" w:rsidRDefault="007E2F74" w:rsidP="00424BF4">
            <w:pPr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52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7E2F74" w:rsidRDefault="007E2F74" w:rsidP="00424BF4">
            <w:pPr>
              <w:tabs>
                <w:tab w:val="decimal" w:pos="533"/>
                <w:tab w:val="decimal" w:pos="817"/>
              </w:tabs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30677,2</w:t>
            </w:r>
          </w:p>
        </w:tc>
        <w:tc>
          <w:tcPr>
            <w:tcW w:w="125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7E2F74" w:rsidRDefault="007E2F74" w:rsidP="00424BF4">
            <w:pPr>
              <w:tabs>
                <w:tab w:val="decimal" w:pos="1183"/>
              </w:tabs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108,2</w:t>
            </w:r>
          </w:p>
        </w:tc>
        <w:tc>
          <w:tcPr>
            <w:tcW w:w="125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7E2F74" w:rsidRDefault="007E2F74" w:rsidP="00424BF4">
            <w:pPr>
              <w:tabs>
                <w:tab w:val="decimal" w:pos="1183"/>
              </w:tabs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103,3</w:t>
            </w:r>
          </w:p>
        </w:tc>
      </w:tr>
      <w:tr w:rsidR="008F230F" w:rsidTr="002B0AC4">
        <w:trPr>
          <w:trHeight w:val="273"/>
        </w:trPr>
        <w:tc>
          <w:tcPr>
            <w:tcW w:w="974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8F230F" w:rsidRDefault="008F230F" w:rsidP="009676AA">
            <w:pPr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52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8F230F" w:rsidRDefault="008F230F" w:rsidP="009676AA">
            <w:pPr>
              <w:tabs>
                <w:tab w:val="decimal" w:pos="533"/>
                <w:tab w:val="decimal" w:pos="817"/>
              </w:tabs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32504,0</w:t>
            </w:r>
          </w:p>
        </w:tc>
        <w:tc>
          <w:tcPr>
            <w:tcW w:w="125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8F230F" w:rsidRDefault="008F230F" w:rsidP="009676AA">
            <w:pPr>
              <w:tabs>
                <w:tab w:val="decimal" w:pos="1183"/>
              </w:tabs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106,0</w:t>
            </w:r>
          </w:p>
        </w:tc>
        <w:tc>
          <w:tcPr>
            <w:tcW w:w="125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8F230F" w:rsidRDefault="008F230F" w:rsidP="009676AA">
            <w:pPr>
              <w:tabs>
                <w:tab w:val="decimal" w:pos="1183"/>
              </w:tabs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102,2</w:t>
            </w:r>
          </w:p>
        </w:tc>
      </w:tr>
      <w:tr w:rsidR="008F230F" w:rsidTr="002B0AC4">
        <w:trPr>
          <w:trHeight w:val="273"/>
        </w:trPr>
        <w:tc>
          <w:tcPr>
            <w:tcW w:w="974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8F230F" w:rsidRDefault="008F230F" w:rsidP="00424BF4">
            <w:pPr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52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8F230F" w:rsidRDefault="008F230F" w:rsidP="00424BF4">
            <w:pPr>
              <w:tabs>
                <w:tab w:val="decimal" w:pos="533"/>
                <w:tab w:val="decimal" w:pos="817"/>
              </w:tabs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36126,2</w:t>
            </w:r>
          </w:p>
        </w:tc>
        <w:tc>
          <w:tcPr>
            <w:tcW w:w="125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8F230F" w:rsidRDefault="00FC6324" w:rsidP="00424BF4">
            <w:pPr>
              <w:tabs>
                <w:tab w:val="decimal" w:pos="1183"/>
              </w:tabs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111,1</w:t>
            </w:r>
          </w:p>
        </w:tc>
        <w:tc>
          <w:tcPr>
            <w:tcW w:w="125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8F230F" w:rsidRDefault="00FC6324" w:rsidP="00424BF4">
            <w:pPr>
              <w:tabs>
                <w:tab w:val="decimal" w:pos="1183"/>
              </w:tabs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103,5</w:t>
            </w:r>
          </w:p>
        </w:tc>
      </w:tr>
      <w:tr w:rsidR="008F230F" w:rsidTr="008F230F">
        <w:tc>
          <w:tcPr>
            <w:tcW w:w="974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F230F" w:rsidRDefault="008F230F" w:rsidP="007E2F74">
            <w:pPr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  <w:p w:rsidR="007E4FE8" w:rsidRDefault="007E4FE8" w:rsidP="007E2F74">
            <w:pPr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2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F230F" w:rsidRDefault="00FC6324" w:rsidP="007E2F74">
            <w:pPr>
              <w:tabs>
                <w:tab w:val="decimal" w:pos="533"/>
                <w:tab w:val="decimal" w:pos="817"/>
              </w:tabs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41523,1</w:t>
            </w:r>
          </w:p>
          <w:p w:rsidR="007E4FE8" w:rsidRDefault="007E4FE8" w:rsidP="007E2F74">
            <w:pPr>
              <w:tabs>
                <w:tab w:val="decimal" w:pos="533"/>
                <w:tab w:val="decimal" w:pos="817"/>
              </w:tabs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48889,5</w:t>
            </w:r>
          </w:p>
        </w:tc>
        <w:tc>
          <w:tcPr>
            <w:tcW w:w="125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F230F" w:rsidRDefault="007E70C2" w:rsidP="00062E98">
            <w:pPr>
              <w:tabs>
                <w:tab w:val="decimal" w:pos="1183"/>
              </w:tabs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114,9</w:t>
            </w:r>
          </w:p>
          <w:p w:rsidR="007E4FE8" w:rsidRDefault="007E4FE8" w:rsidP="00062E98">
            <w:pPr>
              <w:tabs>
                <w:tab w:val="decimal" w:pos="1183"/>
              </w:tabs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117,7</w:t>
            </w:r>
          </w:p>
        </w:tc>
        <w:tc>
          <w:tcPr>
            <w:tcW w:w="125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F230F" w:rsidRDefault="004B09A7" w:rsidP="007E2F74">
            <w:pPr>
              <w:tabs>
                <w:tab w:val="decimal" w:pos="1183"/>
              </w:tabs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100,1</w:t>
            </w:r>
          </w:p>
          <w:p w:rsidR="007E4FE8" w:rsidRDefault="007E4FE8" w:rsidP="007E2F74">
            <w:pPr>
              <w:tabs>
                <w:tab w:val="decimal" w:pos="1183"/>
              </w:tabs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110,3</w:t>
            </w:r>
            <w:bookmarkStart w:id="0" w:name="_GoBack"/>
            <w:bookmarkEnd w:id="0"/>
          </w:p>
        </w:tc>
      </w:tr>
      <w:tr w:rsidR="008F230F" w:rsidTr="00A37867"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F230F" w:rsidRDefault="008F230F">
            <w:pPr>
              <w:tabs>
                <w:tab w:val="decimal" w:pos="0"/>
              </w:tabs>
              <w:spacing w:after="60"/>
              <w:rPr>
                <w:lang w:eastAsia="en-US"/>
              </w:rPr>
            </w:pPr>
            <w:r>
              <w:rPr>
                <w:vertAlign w:val="superscript"/>
                <w:lang w:eastAsia="en-US"/>
              </w:rPr>
              <w:t>1</w:t>
            </w:r>
            <w:proofErr w:type="gramStart"/>
            <w:r>
              <w:rPr>
                <w:vertAlign w:val="superscript"/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ключая малые предприятия</w:t>
            </w:r>
            <w:r>
              <w:rPr>
                <w:sz w:val="22"/>
                <w:lang w:eastAsia="en-US"/>
              </w:rPr>
              <w:t xml:space="preserve"> (б</w:t>
            </w:r>
            <w:r>
              <w:rPr>
                <w:lang w:eastAsia="en-US"/>
              </w:rPr>
              <w:t>ез выплат социального характера).</w:t>
            </w:r>
          </w:p>
          <w:p w:rsidR="008F230F" w:rsidRDefault="008F230F">
            <w:pPr>
              <w:tabs>
                <w:tab w:val="decimal" w:pos="0"/>
              </w:tabs>
              <w:spacing w:after="60"/>
              <w:rPr>
                <w:lang w:eastAsia="en-US"/>
              </w:rPr>
            </w:pPr>
            <w:r>
              <w:rPr>
                <w:vertAlign w:val="superscript"/>
                <w:lang w:eastAsia="en-US"/>
              </w:rPr>
              <w:t xml:space="preserve">2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 xml:space="preserve">  учетом  индекса  потребительских цен</w:t>
            </w:r>
          </w:p>
        </w:tc>
      </w:tr>
    </w:tbl>
    <w:p w:rsidR="00055EB9" w:rsidRPr="00A37867" w:rsidRDefault="00055EB9" w:rsidP="00A37867"/>
    <w:sectPr w:rsidR="00055EB9" w:rsidRPr="00A37867" w:rsidSect="009E4484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4"/>
      <w:numFmt w:val="decimal"/>
      <w:pStyle w:val="1"/>
      <w:lvlText w:val="%1."/>
      <w:legacy w:legacy="1" w:legacySpace="0" w:legacyIndent="0"/>
      <w:lvlJc w:val="left"/>
    </w:lvl>
    <w:lvl w:ilvl="1">
      <w:start w:val="1"/>
      <w:numFmt w:val="decimal"/>
      <w:pStyle w:val="2"/>
      <w:lvlText w:val="%1.%2"/>
      <w:legacy w:legacy="1" w:legacySpace="0" w:legacyIndent="0"/>
      <w:lvlJc w:val="left"/>
    </w:lvl>
    <w:lvl w:ilvl="2">
      <w:start w:val="1"/>
      <w:numFmt w:val="decimal"/>
      <w:pStyle w:val="3"/>
      <w:lvlText w:val="%1.%2.%3"/>
      <w:legacy w:legacy="1" w:legacySpace="0" w:legacyIndent="0"/>
      <w:lvlJc w:val="left"/>
    </w:lvl>
    <w:lvl w:ilvl="3">
      <w:start w:val="1"/>
      <w:numFmt w:val="decimal"/>
      <w:pStyle w:val="4"/>
      <w:lvlText w:val="%1.%2.%3.%4"/>
      <w:legacy w:legacy="1" w:legacySpace="0" w:legacyIndent="0"/>
      <w:lvlJc w:val="left"/>
    </w:lvl>
    <w:lvl w:ilvl="4">
      <w:start w:val="1"/>
      <w:numFmt w:val="decimal"/>
      <w:pStyle w:val="5"/>
      <w:lvlText w:val="%1.%2.%3.%4.%5"/>
      <w:legacy w:legacy="1" w:legacySpace="0" w:legacyIndent="0"/>
      <w:lvlJc w:val="left"/>
    </w:lvl>
    <w:lvl w:ilvl="5">
      <w:start w:val="1"/>
      <w:numFmt w:val="decimal"/>
      <w:pStyle w:val="6"/>
      <w:lvlText w:val="%1.%2.%3.%4.%5.%6"/>
      <w:legacy w:legacy="1" w:legacySpace="0" w:legacyIndent="0"/>
      <w:lvlJc w:val="left"/>
    </w:lvl>
    <w:lvl w:ilvl="6">
      <w:start w:val="1"/>
      <w:numFmt w:val="decimal"/>
      <w:pStyle w:val="7"/>
      <w:lvlText w:val="%1.%2.%3.%4.%5.%6.%7"/>
      <w:legacy w:legacy="1" w:legacySpace="0" w:legacyIndent="0"/>
      <w:lvlJc w:val="left"/>
    </w:lvl>
    <w:lvl w:ilvl="7">
      <w:start w:val="1"/>
      <w:numFmt w:val="decimal"/>
      <w:pStyle w:val="8"/>
      <w:lvlText w:val="%1.%2.%3.%4.%5.%6.%7.%8"/>
      <w:legacy w:legacy="1" w:legacySpace="0" w:legacyIndent="0"/>
      <w:lvlJc w:val="left"/>
    </w:lvl>
    <w:lvl w:ilvl="8">
      <w:start w:val="1"/>
      <w:numFmt w:val="decimal"/>
      <w:pStyle w:val="9"/>
      <w:lvlText w:val="%1.%2.%3.%4.%5.%6.%7.%8.%9"/>
      <w:legacy w:legacy="1" w:legacySpace="0" w:legacyIndent="0"/>
      <w:lvlJc w:val="left"/>
    </w:lvl>
  </w:abstractNum>
  <w:abstractNum w:abstractNumId="1">
    <w:nsid w:val="5D4A1A3B"/>
    <w:multiLevelType w:val="hybridMultilevel"/>
    <w:tmpl w:val="D16E0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149"/>
    <w:rsid w:val="00012A67"/>
    <w:rsid w:val="00055EB9"/>
    <w:rsid w:val="00062E98"/>
    <w:rsid w:val="000855A2"/>
    <w:rsid w:val="000979B5"/>
    <w:rsid w:val="001715EB"/>
    <w:rsid w:val="002B0AC4"/>
    <w:rsid w:val="003265C8"/>
    <w:rsid w:val="004201E4"/>
    <w:rsid w:val="004B09A7"/>
    <w:rsid w:val="004B1B5F"/>
    <w:rsid w:val="004D271F"/>
    <w:rsid w:val="004D7666"/>
    <w:rsid w:val="004E6C9F"/>
    <w:rsid w:val="00712FEF"/>
    <w:rsid w:val="0071547D"/>
    <w:rsid w:val="00761361"/>
    <w:rsid w:val="007816D0"/>
    <w:rsid w:val="007B3EFF"/>
    <w:rsid w:val="007E2F74"/>
    <w:rsid w:val="007E4FE8"/>
    <w:rsid w:val="007E70C2"/>
    <w:rsid w:val="008D59BE"/>
    <w:rsid w:val="008F230F"/>
    <w:rsid w:val="009446EC"/>
    <w:rsid w:val="009C6B6F"/>
    <w:rsid w:val="009E4484"/>
    <w:rsid w:val="00A37867"/>
    <w:rsid w:val="00A606B5"/>
    <w:rsid w:val="00AA0802"/>
    <w:rsid w:val="00AA22C6"/>
    <w:rsid w:val="00BA3149"/>
    <w:rsid w:val="00BF69E1"/>
    <w:rsid w:val="00CD148E"/>
    <w:rsid w:val="00DA69FD"/>
    <w:rsid w:val="00E043F0"/>
    <w:rsid w:val="00E3448F"/>
    <w:rsid w:val="00ED0C1E"/>
    <w:rsid w:val="00F030B3"/>
    <w:rsid w:val="00F12C5F"/>
    <w:rsid w:val="00F249D0"/>
    <w:rsid w:val="00F373DF"/>
    <w:rsid w:val="00FC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314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A3149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A3149"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A3149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BA314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BA314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link w:val="70"/>
    <w:qFormat/>
    <w:rsid w:val="00BA314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BA314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BA314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14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31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31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314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3149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3149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A314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A3149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A3149"/>
    <w:rPr>
      <w:rFonts w:ascii="Arial" w:eastAsia="Times New Roman" w:hAnsi="Arial" w:cs="Times New Roman"/>
      <w:i/>
      <w:sz w:val="18"/>
      <w:szCs w:val="20"/>
      <w:lang w:eastAsia="ru-RU"/>
    </w:rPr>
  </w:style>
  <w:style w:type="table" w:styleId="a3">
    <w:name w:val="Table Grid"/>
    <w:basedOn w:val="a1"/>
    <w:uiPriority w:val="59"/>
    <w:rsid w:val="00BA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7816D0"/>
  </w:style>
  <w:style w:type="character" w:customStyle="1" w:styleId="a5">
    <w:name w:val="Текст сноски Знак"/>
    <w:basedOn w:val="a0"/>
    <w:link w:val="a4"/>
    <w:semiHidden/>
    <w:rsid w:val="00781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граф"/>
    <w:basedOn w:val="3"/>
    <w:rsid w:val="00055EB9"/>
    <w:pPr>
      <w:numPr>
        <w:ilvl w:val="0"/>
        <w:numId w:val="0"/>
      </w:numPr>
      <w:spacing w:before="120" w:after="240"/>
      <w:outlineLvl w:val="9"/>
    </w:pPr>
    <w:rPr>
      <w:rFonts w:ascii="Arial" w:hAnsi="Arial"/>
      <w:sz w:val="22"/>
    </w:rPr>
  </w:style>
  <w:style w:type="paragraph" w:styleId="a7">
    <w:name w:val="List Paragraph"/>
    <w:basedOn w:val="a"/>
    <w:uiPriority w:val="34"/>
    <w:qFormat/>
    <w:rsid w:val="00055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5BDA-F781-4530-9D25-5CDDAA08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Ульяновскстат</dc:creator>
  <cp:keywords/>
  <dc:description/>
  <cp:lastModifiedBy>Ульяновскстат</cp:lastModifiedBy>
  <cp:revision>15</cp:revision>
  <cp:lastPrinted>2013-01-24T06:49:00Z</cp:lastPrinted>
  <dcterms:created xsi:type="dcterms:W3CDTF">2013-01-24T07:40:00Z</dcterms:created>
  <dcterms:modified xsi:type="dcterms:W3CDTF">2024-05-27T04:27:00Z</dcterms:modified>
</cp:coreProperties>
</file>